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SINDICATO DOS SERVIDORES DO MUNICÍPIO DE CONCÓRDIA E REGIÃO - SSMCR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 – 78.479.805/0001 – 57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Rua 29 de Julho 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Edifício 29 de julho, nº. 141, 1º Andar, Sala nº. 12</w:t>
      </w:r>
    </w:p>
    <w:p w:rsidR="00000000" w:rsidDel="00000000" w:rsidP="00000000" w:rsidRDefault="00000000" w:rsidRPr="00000000" w14:paraId="0000000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Concórdia SC – Fone: (49) 3444-6294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E-mail: </w:t>
      </w:r>
      <w:hyperlink r:id="rId6">
        <w:r w:rsidDel="00000000" w:rsidR="00000000" w:rsidRPr="00000000">
          <w:rPr>
            <w:b w:val="1"/>
            <w:color w:val="0000ff"/>
            <w:u w:val="single"/>
            <w:vertAlign w:val="baseline"/>
            <w:rtl w:val="0"/>
          </w:rPr>
          <w:t xml:space="preserve">ssmc@concordia.psi.br</w:t>
        </w:r>
      </w:hyperlink>
      <w:r w:rsidDel="00000000" w:rsidR="00000000" w:rsidRPr="00000000">
        <w:rPr>
          <w:b w:val="1"/>
          <w:vertAlign w:val="baseline"/>
          <w:rtl w:val="0"/>
        </w:rPr>
        <w:t xml:space="preserve"> e </w:t>
      </w:r>
      <w:hyperlink r:id="rId7">
        <w:r w:rsidDel="00000000" w:rsidR="00000000" w:rsidRPr="00000000">
          <w:rPr>
            <w:b w:val="1"/>
            <w:color w:val="0000ff"/>
            <w:u w:val="single"/>
            <w:vertAlign w:val="baseline"/>
            <w:rtl w:val="0"/>
          </w:rPr>
          <w:t xml:space="preserve">ssmcr@outlook.com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Site: </w:t>
      </w:r>
      <w:hyperlink r:id="rId8">
        <w:r w:rsidDel="00000000" w:rsidR="00000000" w:rsidRPr="00000000">
          <w:rPr>
            <w:b w:val="1"/>
            <w:color w:val="0000ff"/>
            <w:u w:val="single"/>
            <w:vertAlign w:val="baseline"/>
            <w:rtl w:val="0"/>
          </w:rPr>
          <w:t xml:space="preserve">www.ssmc.org.br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b w:val="1"/>
          <w:sz w:val="32"/>
          <w:szCs w:val="32"/>
          <w:u w:val="single"/>
          <w:vertAlign w:val="baseline"/>
          <w:rtl w:val="0"/>
        </w:rPr>
        <w:t xml:space="preserve">EDITAL DE CONVOCAÇÃO 002/2021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b w:val="1"/>
          <w:sz w:val="32"/>
          <w:szCs w:val="32"/>
          <w:u w:val="single"/>
          <w:vertAlign w:val="baseline"/>
          <w:rtl w:val="0"/>
        </w:rPr>
        <w:t xml:space="preserve">ASSEMBLEIA GERAL MUNICIPAL ORDINÁRIA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Lindóia do Sul</w:t>
      </w:r>
      <w:r w:rsidDel="00000000" w:rsidR="00000000" w:rsidRPr="00000000">
        <w:rPr>
          <w:b w:val="1"/>
          <w:sz w:val="32"/>
          <w:szCs w:val="32"/>
          <w:u w:val="single"/>
          <w:vertAlign w:val="baseline"/>
          <w:rtl w:val="0"/>
        </w:rPr>
        <w:t xml:space="preserve">/SC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b w:val="1"/>
          <w:color w:val="000000"/>
          <w:vertAlign w:val="baseline"/>
          <w:rtl w:val="0"/>
        </w:rPr>
        <w:t xml:space="preserve">SINDICATO DOS SERVIDORES DO MUNICÍPIO DE CONCÓRDIA E REGIÃO – SSMCR, </w:t>
      </w:r>
      <w:r w:rsidDel="00000000" w:rsidR="00000000" w:rsidRPr="00000000">
        <w:rPr>
          <w:color w:val="000000"/>
          <w:vertAlign w:val="baseline"/>
          <w:rtl w:val="0"/>
        </w:rPr>
        <w:t xml:space="preserve">através da sua presidente MARIANA FREIXIELA HERNANDEZ</w:t>
      </w:r>
      <w:r w:rsidDel="00000000" w:rsidR="00000000" w:rsidRPr="00000000">
        <w:rPr>
          <w:vertAlign w:val="baseline"/>
          <w:rtl w:val="0"/>
        </w:rPr>
        <w:t xml:space="preserve">, de acordo com o art. 29, § 1.º, I, do Estatuto da Entidade, convoca os servidores e empregados públicos do Município de Lindóia do Sul/SC para Assembleia Geral Municipal Ordinária, a ser realizada no dia </w:t>
      </w:r>
      <w:r w:rsidDel="00000000" w:rsidR="00000000" w:rsidRPr="00000000">
        <w:rPr>
          <w:b w:val="1"/>
          <w:u w:val="single"/>
          <w:rtl w:val="0"/>
        </w:rPr>
        <w:t xml:space="preserve">23</w:t>
      </w:r>
      <w:r w:rsidDel="00000000" w:rsidR="00000000" w:rsidRPr="00000000">
        <w:rPr>
          <w:b w:val="1"/>
          <w:u w:val="single"/>
          <w:vertAlign w:val="baseline"/>
          <w:rtl w:val="0"/>
        </w:rPr>
        <w:t xml:space="preserve"> de novembro de 2021, às </w:t>
      </w:r>
      <w:r w:rsidDel="00000000" w:rsidR="00000000" w:rsidRPr="00000000">
        <w:rPr>
          <w:b w:val="1"/>
          <w:u w:val="single"/>
          <w:rtl w:val="0"/>
        </w:rPr>
        <w:t xml:space="preserve">19</w:t>
      </w:r>
      <w:r w:rsidDel="00000000" w:rsidR="00000000" w:rsidRPr="00000000">
        <w:rPr>
          <w:b w:val="1"/>
          <w:u w:val="single"/>
          <w:vertAlign w:val="baseline"/>
          <w:rtl w:val="0"/>
        </w:rPr>
        <w:t xml:space="preserve">h00min</w:t>
      </w:r>
      <w:r w:rsidDel="00000000" w:rsidR="00000000" w:rsidRPr="00000000">
        <w:rPr>
          <w:vertAlign w:val="baseline"/>
          <w:rtl w:val="0"/>
        </w:rPr>
        <w:t xml:space="preserve">, em primeira e única convocação, nas dependências do Centro de Idosos, seguindo todos os protocolos sanitários estabelecidos no enfrentamento da pandemia de COVID-19, para o cumprimento </w:t>
      </w:r>
      <w:r w:rsidDel="00000000" w:rsidR="00000000" w:rsidRPr="00000000">
        <w:rPr>
          <w:color w:val="222a35"/>
          <w:vertAlign w:val="baseline"/>
          <w:rtl w:val="0"/>
        </w:rPr>
        <w:t xml:space="preserve">da</w:t>
      </w:r>
      <w:r w:rsidDel="00000000" w:rsidR="00000000" w:rsidRPr="00000000">
        <w:rPr>
          <w:vertAlign w:val="baseline"/>
          <w:rtl w:val="0"/>
        </w:rPr>
        <w:t xml:space="preserve"> seguinte ordem do dia: 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Apresentar, Discutir e aprovar a pauta de reivindicações da categoria e instalar o processo de negociação coletiva 2022;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Eleger a Comissão para desenvolver a negociação coletiva junto ao Município;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76" w:lineRule="auto"/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Outros assuntos de interesse da categoria.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72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36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Concórdia, SC, 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vertAlign w:val="baseline"/>
          <w:rtl w:val="0"/>
        </w:rPr>
        <w:t xml:space="preserve"> de novembro de 2021.</w:t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MARIANA FREIXIELA HERNANDEZ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Presidente do SSMCR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964" w:top="539" w:left="1276" w:right="1183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ssmc@concrodia.psi.br" TargetMode="External"/><Relationship Id="rId7" Type="http://schemas.openxmlformats.org/officeDocument/2006/relationships/hyperlink" Target="mailto:ssmcr@outlook.com" TargetMode="External"/><Relationship Id="rId8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